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23D8895B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 xml:space="preserve">постановления Администрации Арамильского городского округа </w:t>
      </w:r>
      <w:r w:rsidR="005F3CC2">
        <w:rPr>
          <w:rFonts w:ascii="Liberation Serif" w:hAnsi="Liberation Serif" w:cs="Liberation Serif"/>
          <w:szCs w:val="28"/>
        </w:rPr>
        <w:t>«</w:t>
      </w:r>
      <w:r w:rsidR="005F3CC2" w:rsidRPr="005F3CC2">
        <w:rPr>
          <w:rFonts w:ascii="Liberation Serif" w:hAnsi="Liberation Serif" w:cs="Liberation Serif"/>
          <w:szCs w:val="28"/>
        </w:rPr>
        <w:t>О внесении изменений в постановление Администрации Арамильского городского округа от 12.01.2024 № 13 «Об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53F626E1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 xml:space="preserve">постановления Администрации Арамильского городского округа </w:t>
      </w:r>
      <w:r w:rsidR="005F3CC2">
        <w:rPr>
          <w:rFonts w:ascii="Liberation Serif" w:hAnsi="Liberation Serif" w:cs="Liberation Serif"/>
          <w:szCs w:val="28"/>
        </w:rPr>
        <w:t>«</w:t>
      </w:r>
      <w:r w:rsidR="005F3CC2" w:rsidRPr="005F3CC2">
        <w:rPr>
          <w:rFonts w:ascii="Liberation Serif" w:hAnsi="Liberation Serif" w:cs="Liberation Serif"/>
          <w:szCs w:val="28"/>
        </w:rPr>
        <w:t>О внесении изменений в постановление Администрации Арамильского городского округа от 12.01.2024 № 13 «Об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</w:r>
      <w:r w:rsidR="005F3CC2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proofErr w:type="spellStart"/>
      <w:r w:rsidR="005F3CC2">
        <w:rPr>
          <w:rFonts w:ascii="Liberation Serif" w:hAnsi="Liberation Serif" w:cs="Liberation Serif"/>
          <w:szCs w:val="28"/>
          <w:lang w:val="en-US"/>
        </w:rPr>
        <w:t>ecomomy</w:t>
      </w:r>
      <w:proofErr w:type="spellEnd"/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5F3CC2">
        <w:rPr>
          <w:rFonts w:ascii="Liberation Serif" w:hAnsi="Liberation Serif" w:cs="Liberation Serif"/>
          <w:szCs w:val="28"/>
        </w:rPr>
        <w:t>2</w:t>
      </w:r>
      <w:r w:rsidR="00DD3D37">
        <w:rPr>
          <w:rFonts w:ascii="Liberation Serif" w:hAnsi="Liberation Serif" w:cs="Liberation Serif"/>
          <w:szCs w:val="28"/>
        </w:rPr>
        <w:t>1</w:t>
      </w:r>
      <w:r w:rsidR="00BB240D">
        <w:rPr>
          <w:rFonts w:ascii="Liberation Serif" w:hAnsi="Liberation Serif" w:cs="Liberation Serif"/>
          <w:szCs w:val="28"/>
        </w:rPr>
        <w:t>.</w:t>
      </w:r>
      <w:r w:rsidR="00DD3D37">
        <w:rPr>
          <w:rFonts w:ascii="Liberation Serif" w:hAnsi="Liberation Serif" w:cs="Liberation Serif"/>
          <w:szCs w:val="28"/>
        </w:rPr>
        <w:t>11</w:t>
      </w:r>
      <w:r w:rsidR="00BB240D">
        <w:rPr>
          <w:rFonts w:ascii="Liberation Serif" w:hAnsi="Liberation Serif" w:cs="Liberation Serif"/>
          <w:szCs w:val="28"/>
        </w:rPr>
        <w:t>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DD3D37">
        <w:rPr>
          <w:rFonts w:ascii="Liberation Serif" w:hAnsi="Liberation Serif" w:cs="Liberation Serif"/>
          <w:szCs w:val="28"/>
        </w:rPr>
        <w:t>0</w:t>
      </w:r>
      <w:r w:rsidR="005F3CC2">
        <w:rPr>
          <w:rFonts w:ascii="Liberation Serif" w:hAnsi="Liberation Serif" w:cs="Liberation Serif"/>
          <w:szCs w:val="28"/>
        </w:rPr>
        <w:t>1</w:t>
      </w:r>
      <w:r w:rsidR="009F56B6">
        <w:rPr>
          <w:rFonts w:ascii="Liberation Serif" w:hAnsi="Liberation Serif" w:cs="Liberation Serif"/>
          <w:szCs w:val="28"/>
        </w:rPr>
        <w:t>.</w:t>
      </w:r>
      <w:r w:rsidR="00DD3D37">
        <w:rPr>
          <w:rFonts w:ascii="Liberation Serif" w:hAnsi="Liberation Serif" w:cs="Liberation Serif"/>
          <w:szCs w:val="28"/>
        </w:rPr>
        <w:t>12</w:t>
      </w:r>
      <w:bookmarkStart w:id="0" w:name="_GoBack"/>
      <w:bookmarkEnd w:id="0"/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DD"/>
    <w:rsid w:val="0008188B"/>
    <w:rsid w:val="00204C80"/>
    <w:rsid w:val="00216C7B"/>
    <w:rsid w:val="00280EDD"/>
    <w:rsid w:val="002E5992"/>
    <w:rsid w:val="00571860"/>
    <w:rsid w:val="005F3CC2"/>
    <w:rsid w:val="00777232"/>
    <w:rsid w:val="007F1E2E"/>
    <w:rsid w:val="00813283"/>
    <w:rsid w:val="008C41CE"/>
    <w:rsid w:val="008E6DE3"/>
    <w:rsid w:val="008E77E2"/>
    <w:rsid w:val="009B17EE"/>
    <w:rsid w:val="009B5C41"/>
    <w:rsid w:val="009F56B6"/>
    <w:rsid w:val="00B93990"/>
    <w:rsid w:val="00BB240D"/>
    <w:rsid w:val="00D3050F"/>
    <w:rsid w:val="00DD3D37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Кинева Ксения Александровна</cp:lastModifiedBy>
  <cp:revision>4</cp:revision>
  <dcterms:created xsi:type="dcterms:W3CDTF">2025-07-24T12:07:00Z</dcterms:created>
  <dcterms:modified xsi:type="dcterms:W3CDTF">2025-12-09T04:39:00Z</dcterms:modified>
</cp:coreProperties>
</file>